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8E" w:rsidRPr="00A20EC6" w:rsidRDefault="00D9218E" w:rsidP="00D9218E">
      <w:pPr>
        <w:jc w:val="center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  <w:r w:rsidRPr="00A20EC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29F4F38E" wp14:editId="35305A4D">
            <wp:extent cx="908685" cy="914400"/>
            <wp:effectExtent l="0" t="0" r="5715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แบบฟอร์มรายงานการจัดซื้อจัดจ้างพัสดุเพื่อการวิจัยและพัฒนาพร้อมขออนุมัติเบิกจ่าย </w:t>
      </w:r>
    </w:p>
    <w:p w:rsidR="00D9218E" w:rsidRDefault="00D9218E" w:rsidP="00D9218E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สำหรับกรณีที่นักวิจัยได้รับทุนอุดหนุนการวิจัยและพัฒนาจากหน่วยงานผู้ได้รับทุนโดยตรง </w:t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หรือผ่านหน่วยงานต้นสังกัด</w:t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ที่.........................................................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วันที่....................../................/.................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ชื่อโครงการ......................................................................................................................................................</w:t>
      </w:r>
    </w:p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ด้วย โครงการวิจัยฯ ได้ดำเนินการจัดซื้อจัดจ้างพัสดุเพื่อใช้ในโครงการวิจัยเรียบร้อยแล้ว จึงขอรายงานการจัดซื้อจัดจ้างจัดซื้อจัดจ้างพัสดุเพื่อการวิจัยและพัฒนา พร้อมขออนุมัติเบิกจ่ายเงิน ที่ใช้ในโครงการวิจัยฯ โดยมีรายละเอียด ดังนี้</w:t>
      </w:r>
    </w:p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825"/>
        <w:gridCol w:w="2215"/>
        <w:gridCol w:w="1525"/>
      </w:tblGrid>
      <w:tr w:rsidR="00D9218E" w:rsidRPr="00A20EC6" w:rsidTr="0037125F">
        <w:tc>
          <w:tcPr>
            <w:tcW w:w="805" w:type="dxa"/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980" w:type="dxa"/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ชื่อผู้ขาย/ผู้รับจ้าง</w:t>
            </w:r>
          </w:p>
        </w:tc>
        <w:tc>
          <w:tcPr>
            <w:tcW w:w="2825" w:type="dxa"/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รายการพัสดุที่จัดซื้อจัดจ้าง</w:t>
            </w:r>
          </w:p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จำนวนรายการ</w:t>
            </w:r>
          </w:p>
        </w:tc>
        <w:tc>
          <w:tcPr>
            <w:tcW w:w="2215" w:type="dxa"/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ใบแจ้งหนี้/ใบเสร็จรับเงิน/ใบส่งของ</w:t>
            </w:r>
          </w:p>
        </w:tc>
        <w:tc>
          <w:tcPr>
            <w:tcW w:w="1525" w:type="dxa"/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D9218E" w:rsidRPr="00A20EC6" w:rsidTr="0037125F">
        <w:tc>
          <w:tcPr>
            <w:tcW w:w="80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18E" w:rsidRPr="00A20EC6" w:rsidTr="0037125F">
        <w:tc>
          <w:tcPr>
            <w:tcW w:w="80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18E" w:rsidRPr="00A20EC6" w:rsidTr="0037125F">
        <w:tc>
          <w:tcPr>
            <w:tcW w:w="80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218E" w:rsidRPr="00A20EC6" w:rsidTr="0037125F">
        <w:tc>
          <w:tcPr>
            <w:tcW w:w="7825" w:type="dxa"/>
            <w:gridSpan w:val="4"/>
            <w:shd w:val="clear" w:color="auto" w:fill="auto"/>
          </w:tcPr>
          <w:p w:rsidR="00D9218E" w:rsidRPr="00A20EC6" w:rsidRDefault="00D9218E" w:rsidP="003712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รวมเป็นเงินทั้งสิ้น (........................................................................................)</w:t>
            </w:r>
          </w:p>
        </w:tc>
        <w:tc>
          <w:tcPr>
            <w:tcW w:w="1525" w:type="dxa"/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จึงเรียนมาเพื่อโปรดพิจารณาอนุมัติจัดซื้อจัดจ้างพัสดุและอนุมัติเบิกจ่ายเงิน โดยให้ถือว่ารายงานฉบับนี้เป็นหลักฐานการตรวจรับโดยอนุโลม ทั้งนี้ ขอรับรองว่าได้รับของไว้ในโครงการวิจัยดังกล่าวถูกต้องครบถ้วนแล้ว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517A6" wp14:editId="2D690B11">
                <wp:simplePos x="0" y="0"/>
                <wp:positionH relativeFrom="column">
                  <wp:posOffset>-580011</wp:posOffset>
                </wp:positionH>
                <wp:positionV relativeFrom="paragraph">
                  <wp:posOffset>25383</wp:posOffset>
                </wp:positionV>
                <wp:extent cx="2830830" cy="1265555"/>
                <wp:effectExtent l="0" t="0" r="26670" b="20320"/>
                <wp:wrapNone/>
                <wp:docPr id="80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18E" w:rsidRPr="00AD797E" w:rsidRDefault="00D9218E" w:rsidP="00D9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อนุมัติจัดซื้อจัดจ้างและเบิกจ่าย</w:t>
                            </w: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(ลงชื่อ)...................................................</w:t>
                            </w: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(................................................................)</w:t>
                            </w: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ตำแหน่ง หัวหน้าโครงการ</w:t>
                            </w: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517A6" id="_x0000_t202" coordsize="21600,21600" o:spt="202" path="m,l,21600r21600,l21600,xe">
                <v:stroke joinstyle="miter"/>
                <v:path gradientshapeok="t" o:connecttype="rect"/>
              </v:shapetype>
              <v:shape id="Text Box 803" o:spid="_x0000_s1026" type="#_x0000_t202" style="position:absolute;margin-left:-45.65pt;margin-top:2pt;width:222.9pt;height:99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">
                <v:textbox style="mso-fit-shape-to-text:t">
                  <w:txbxContent>
                    <w:p w:rsidR="00D9218E" w:rsidRPr="00AD797E" w:rsidRDefault="00D9218E" w:rsidP="00D9218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  <w:lang w:bidi="th-TH"/>
                        </w:rPr>
                        <w:t>อนุมัติจัดซื้อจัดจ้างและเบิกจ่าย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(ลงชื่อ)...................................................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(................................................................)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ตำแหน่ง หัวหน้าโครงการ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วันที่..................................................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(ลงชื่อ)...................................................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เจ้าหน้าที่โครงการวิจัยหรือหัวหน้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(..................................ชื่อ/ตำแหน่ง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..........................)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</w:p>
    <w:p w:rsidR="00D9218E" w:rsidRDefault="00D9218E" w:rsidP="00D9218E"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เอกสารต้นฉบับนี้เป็นเอกสารสำคัญใช้ประกอบการเบิกจ่ายเงิน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หัวหน้าโครงการวิจัย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จะต้อง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เก็บหลักฐาน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E81619">
        <w:rPr>
          <w:rFonts w:ascii="TH SarabunPSK" w:eastAsia="Leelawadee UI" w:hAnsi="TH SarabunPSK" w:cs="TH SarabunPSK"/>
          <w:sz w:val="32"/>
          <w:szCs w:val="32"/>
          <w:cs/>
          <w:lang w:bidi="th-TH"/>
        </w:rPr>
        <w:t xml:space="preserve">เอกสารที่เกี่ยวข้อง พร้อมต่อการเรียกตรวจสอบทุกเมื่อ </w:t>
      </w:r>
      <w:r w:rsidRPr="00E81619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และเมื่อสำนักงานตรวจสอบเงินแผ่นดินตรวจสอบแล้วให้จัดเก็บหลักฐานไปอีก 10 ปี</w:t>
      </w:r>
    </w:p>
    <w:sectPr w:rsidR="00D9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8E"/>
    <w:rsid w:val="00A86D80"/>
    <w:rsid w:val="00D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6533-8A7B-4821-907F-3C70D35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สิรินทรา ชุ่มกลัด</dc:creator>
  <cp:keywords/>
  <dc:description/>
  <cp:lastModifiedBy>Kamonporn Siangwong</cp:lastModifiedBy>
  <cp:revision>2</cp:revision>
  <dcterms:created xsi:type="dcterms:W3CDTF">2022-07-20T03:49:00Z</dcterms:created>
  <dcterms:modified xsi:type="dcterms:W3CDTF">2022-07-20T03:49:00Z</dcterms:modified>
</cp:coreProperties>
</file>